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2C4FE5">
        <w:rPr>
          <w:b/>
          <w:lang w:val="ru-RU"/>
        </w:rPr>
        <w:t>июня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C4FE5">
        <w:rPr>
          <w:lang w:val="ru-RU"/>
        </w:rPr>
        <w:t>28</w:t>
      </w:r>
      <w:r>
        <w:rPr>
          <w:lang w:val="ru-RU"/>
        </w:rPr>
        <w:t> </w:t>
      </w:r>
      <w:r w:rsidR="002C4FE5">
        <w:rPr>
          <w:lang w:val="ru-RU"/>
        </w:rPr>
        <w:t>439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543F9C">
        <w:rPr>
          <w:lang w:val="ru-RU"/>
        </w:rPr>
        <w:t>29</w:t>
      </w:r>
      <w:r>
        <w:rPr>
          <w:lang w:val="ru-RU"/>
        </w:rPr>
        <w:t> </w:t>
      </w:r>
      <w:r w:rsidR="00543F9C">
        <w:rPr>
          <w:lang w:val="ru-RU"/>
        </w:rPr>
        <w:t>074</w:t>
      </w:r>
      <w:r>
        <w:rPr>
          <w:lang w:val="ru-RU"/>
        </w:rPr>
        <w:t xml:space="preserve"> </w:t>
      </w:r>
      <w:r w:rsidR="00924FF1">
        <w:rPr>
          <w:lang w:val="ru-RU"/>
        </w:rPr>
        <w:t>002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F665D6" w:rsidRDefault="00F665D6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F665D6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F665D6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F665D6" w:rsidRDefault="00F665D6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665D6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F665D6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69E" w:rsidRDefault="0023069E" w:rsidP="00655BA1">
      <w:r>
        <w:separator/>
      </w:r>
    </w:p>
  </w:endnote>
  <w:endnote w:type="continuationSeparator" w:id="0">
    <w:p w:rsidR="0023069E" w:rsidRDefault="0023069E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69E" w:rsidRDefault="0023069E" w:rsidP="00655BA1">
      <w:r>
        <w:separator/>
      </w:r>
    </w:p>
  </w:footnote>
  <w:footnote w:type="continuationSeparator" w:id="0">
    <w:p w:rsidR="0023069E" w:rsidRDefault="0023069E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559</cp:revision>
  <cp:lastPrinted>2023-06-20T12:59:00Z</cp:lastPrinted>
  <dcterms:created xsi:type="dcterms:W3CDTF">2015-11-11T07:33:00Z</dcterms:created>
  <dcterms:modified xsi:type="dcterms:W3CDTF">2023-06-20T12:59:00Z</dcterms:modified>
</cp:coreProperties>
</file>